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2C2FA">
      <w:p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标题自拟（居中，方正小标宋简体，二号）</w:t>
      </w:r>
    </w:p>
    <w:p w14:paraId="250C6462">
      <w:pPr>
        <w:jc w:val="both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</w:p>
    <w:p w14:paraId="65CD2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请按照以下格式进行撰写：1.正文内容请用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>仿宋字体GB2312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字体，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首行缩进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2字符，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三号字体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行距固定值28磅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。如有小标题请用黑体，三号字体，再有小标题请用楷体，三号字体。</w:t>
      </w:r>
    </w:p>
    <w:p w14:paraId="00BF3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正文总字数请控制在1500字以内，请注意不要超出字数限制。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752E05"/>
    <w:rsid w:val="61E63389"/>
    <w:rsid w:val="6BBF6D98"/>
    <w:rsid w:val="77E2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90</Characters>
  <Lines>0</Lines>
  <Paragraphs>0</Paragraphs>
  <TotalTime>4</TotalTime>
  <ScaleCrop>false</ScaleCrop>
  <LinksUpToDate>false</LinksUpToDate>
  <CharactersWithSpaces>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2025-09-23T02:06:00Z</dcterms:created>
  <dc:creator>YHDC</dc:creator>
  <cp:lastModifiedBy>邱如杭</cp:lastModifiedBy>
  <dcterms:modified xsi:type="dcterms:W3CDTF">2026-04-22T07:31:16Z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4605DE4EA3BF492AB4D92CFFD7DDABC8_12</vt:lpwstr>
  </property>
  <property fmtid="{D5CDD505-2E9C-101B-9397-08002B2CF9AE}" pid="4" name="KSOTemplateDocerSaveRecord">
    <vt:lpwstr>eyJoZGlkIjoiODcyNGJlNTdmYzgwY2E5YjRkOTFkYzBjY2I2NzhkNTEiLCJ1c2VySWQiOiIzODE2MzU2NTMifQ==</vt:lpwstr>
  </property>
</Properties>
</file>